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D7DA00" w14:textId="71D30132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>IMPORTING EMPLOYEE-PRODUCER:</w:t>
      </w:r>
    </w:p>
    <w:p w14:paraId="46E1DB24" w14:textId="61A0D735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726CF201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581E386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903B7F" wp14:editId="1BC2B90A">
            <wp:extent cx="5943600" cy="32061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2-18 at 7.11.11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D48A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22BD0BCF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06691C8E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E419083" w14:textId="7451CBA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>CREATING DOCKER FILE FOR EMPLOYEE-PRODUCER:</w:t>
      </w:r>
    </w:p>
    <w:p w14:paraId="00FEAC40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94F33BA" w14:textId="66AAB729" w:rsidR="00A43432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21E431" wp14:editId="3F57E72D">
            <wp:extent cx="5943600" cy="32842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2-18 at 6.38.5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835E" w14:textId="4597C4C5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6A64A0D1" w14:textId="365BDA5B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>IMPORTING EMPLOYEE-CONSUMER:</w:t>
      </w:r>
    </w:p>
    <w:p w14:paraId="7CD49E8F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7195814B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283935" wp14:editId="0946BDFB">
            <wp:extent cx="4610100" cy="3352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2-18 at 7.23.43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3C2E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D122ED1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97AD1E2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93AC21A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0A8A5B34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EE88B9C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2418F6F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E945A17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A401551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72C64320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0F31AD67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15818E7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8706614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E7D1527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DF12341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686202C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057C4529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5F3EE45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786DEA28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0DA6B47A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26BAB82B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7D7E17F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6B47FD4A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28D1519A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F5250CA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522AD23" w14:textId="0134529F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>CREATING DOCKER-FILE FOR EMPLOYEE-CONSUMER:</w:t>
      </w:r>
    </w:p>
    <w:p w14:paraId="127D25B0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102C339E" w14:textId="40069DF9" w:rsid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55D4C1" wp14:editId="27B1653F">
            <wp:extent cx="4724400" cy="3721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2-18 at 7.23.31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359E" w14:textId="37B2D842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631F3C68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1B4CEEE4" w14:textId="31397D7A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058F6D57" w14:textId="6A626909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6DE05A95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F370849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34602B6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A71D8F6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18EBCA9B" w14:textId="345D609C" w:rsidR="0096059C" w:rsidRDefault="00307D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70F2A2" wp14:editId="272793C9">
            <wp:extent cx="5943600" cy="3245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2-18 at 7.37.3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0B4C" w14:textId="77777777" w:rsidR="00307DBF" w:rsidRDefault="00307DBF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27AC8390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26322BA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569B0FE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638D6CD1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08B854D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686E4426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9FFACEA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A7288D4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242BD13C" w14:textId="77777777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C647494" w14:textId="76F806DA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>CREATING IMAGE FOR EMPLOYEE-PRODUCER:</w:t>
      </w:r>
    </w:p>
    <w:p w14:paraId="09BDFE88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7A9FABB5" w14:textId="58DA660C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529844" wp14:editId="4EFFD76E">
            <wp:extent cx="5943600" cy="22548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2-18 at 7.24.1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AE81" w14:textId="4561014A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57B5F55" w14:textId="5905057C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0B05C6F" w14:textId="78D6E7DC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2FB394BA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75EF15DA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06FA8611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6789E572" w14:textId="53F5E7CE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>CHECKING LOGS FOR PRODUCER:</w:t>
      </w:r>
    </w:p>
    <w:p w14:paraId="1BCABB6E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22036F06" w14:textId="0DA256C5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6E8AA1" wp14:editId="35C01121">
            <wp:extent cx="5943600" cy="26085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2-18 at 7.24.3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6FED" w14:textId="4E67BF5D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7D253DDB" w14:textId="18C2EA0E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0899D95B" w14:textId="5EE53CDA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>CHECKING ON THE LOCALHOST FOR PRODUCER:</w:t>
      </w:r>
    </w:p>
    <w:p w14:paraId="552C851A" w14:textId="006ADABF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1E5673EE" w14:textId="6A2D298B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EC6778" wp14:editId="6496043B">
            <wp:extent cx="5943600" cy="775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18 at 7.25.5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98BA" w14:textId="0ADFC47B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58154E3" w14:textId="19B506EB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>CREATING IMAGE FOR EMPLOYEE-CONSUMER:</w:t>
      </w:r>
    </w:p>
    <w:p w14:paraId="50D7145A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F09E80C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BE051C" wp14:editId="02E6F5A4">
            <wp:extent cx="5943600" cy="15443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2-18 at 7.24.5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39E9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2A43FC2" w14:textId="4C6AD6A9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>CHECKING LOGS FOR CONSUMER:</w:t>
      </w:r>
    </w:p>
    <w:p w14:paraId="39B9EA2F" w14:textId="164570B2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lastRenderedPageBreak/>
        <w:t>Its gets exception after checking the logs because it would not find the path.</w:t>
      </w:r>
    </w:p>
    <w:p w14:paraId="01011264" w14:textId="212B42DF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13B135DD" w14:textId="4FB8E087" w:rsidR="0096059C" w:rsidRDefault="0096059C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96059C">
        <w:rPr>
          <w:rFonts w:ascii="Times New Roman" w:hAnsi="Times New Roman" w:cs="Times New Roman"/>
          <w:sz w:val="28"/>
          <w:szCs w:val="28"/>
        </w:rPr>
        <w:t>So</w:t>
      </w:r>
      <w:proofErr w:type="gramEnd"/>
      <w:r w:rsidRPr="0096059C">
        <w:rPr>
          <w:rFonts w:ascii="Times New Roman" w:hAnsi="Times New Roman" w:cs="Times New Roman"/>
          <w:sz w:val="28"/>
          <w:szCs w:val="28"/>
        </w:rPr>
        <w:t xml:space="preserve"> we need to create new one</w:t>
      </w:r>
    </w:p>
    <w:p w14:paraId="028A788F" w14:textId="153FAD70" w:rsid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6ED70F7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1380C81A" w14:textId="2FDEEA73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32F3F9" wp14:editId="0271E3E6">
            <wp:extent cx="5943600" cy="26777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2-18 at 7.25.0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1CA4" w14:textId="7EA58669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2F225D29" w14:textId="545CC0D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055ED4DF" w14:textId="22191D8B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88F2F9E" w14:textId="0CDEDF02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>After creating we can check the consumer logs.</w:t>
      </w:r>
    </w:p>
    <w:p w14:paraId="5D1E158F" w14:textId="662DF3E0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0BF1CBEB" w14:textId="74B652EB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 xml:space="preserve">The consumer logs </w:t>
      </w:r>
      <w:proofErr w:type="gramStart"/>
      <w:r w:rsidRPr="0096059C">
        <w:rPr>
          <w:rFonts w:ascii="Times New Roman" w:hAnsi="Times New Roman" w:cs="Times New Roman"/>
          <w:sz w:val="28"/>
          <w:szCs w:val="28"/>
        </w:rPr>
        <w:t>are</w:t>
      </w:r>
      <w:proofErr w:type="gramEnd"/>
      <w:r w:rsidRPr="0096059C">
        <w:rPr>
          <w:rFonts w:ascii="Times New Roman" w:hAnsi="Times New Roman" w:cs="Times New Roman"/>
          <w:sz w:val="28"/>
          <w:szCs w:val="28"/>
        </w:rPr>
        <w:t xml:space="preserve"> success.</w:t>
      </w:r>
    </w:p>
    <w:p w14:paraId="12F6E2A9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74A4D74" w14:textId="1197F0A5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5644F9" wp14:editId="510DC2DB">
            <wp:extent cx="5943600" cy="3089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2-18 at 7.25.22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9361" w14:textId="4981249C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7A663F99" w14:textId="3FA2C2FF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621F988F" w14:textId="712CA3AD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8901C1B" w14:textId="0EFB09EF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sz w:val="28"/>
          <w:szCs w:val="28"/>
        </w:rPr>
        <w:t>Consumer logs are success as we can see the output below at the last:</w:t>
      </w:r>
    </w:p>
    <w:p w14:paraId="4BDA6EB3" w14:textId="6366B439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  <w:r w:rsidRPr="009605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1CC88B" wp14:editId="769130C6">
            <wp:extent cx="5943600" cy="2625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2-18 at 7.25.38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4F8B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F87DE69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717627D7" w14:textId="7302616C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D606638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529D808F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AC2FD55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48203277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39E9905A" w14:textId="1B155F02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p w14:paraId="1DEA83F4" w14:textId="77777777" w:rsidR="0096059C" w:rsidRPr="0096059C" w:rsidRDefault="0096059C">
      <w:pPr>
        <w:rPr>
          <w:rFonts w:ascii="Times New Roman" w:hAnsi="Times New Roman" w:cs="Times New Roman"/>
          <w:sz w:val="28"/>
          <w:szCs w:val="28"/>
        </w:rPr>
      </w:pPr>
    </w:p>
    <w:sectPr w:rsidR="0096059C" w:rsidRPr="0096059C" w:rsidSect="00AC6D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6A21C0" w14:textId="77777777" w:rsidR="00AE53DB" w:rsidRDefault="00AE53DB" w:rsidP="0096059C">
      <w:r>
        <w:separator/>
      </w:r>
    </w:p>
  </w:endnote>
  <w:endnote w:type="continuationSeparator" w:id="0">
    <w:p w14:paraId="6806B2A5" w14:textId="77777777" w:rsidR="00AE53DB" w:rsidRDefault="00AE53DB" w:rsidP="009605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AD18EB" w14:textId="77777777" w:rsidR="00AE53DB" w:rsidRDefault="00AE53DB" w:rsidP="0096059C">
      <w:r>
        <w:separator/>
      </w:r>
    </w:p>
  </w:footnote>
  <w:footnote w:type="continuationSeparator" w:id="0">
    <w:p w14:paraId="4D40D355" w14:textId="77777777" w:rsidR="00AE53DB" w:rsidRDefault="00AE53DB" w:rsidP="0096059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59C"/>
    <w:rsid w:val="00307DBF"/>
    <w:rsid w:val="005C57ED"/>
    <w:rsid w:val="0096059C"/>
    <w:rsid w:val="00AC6DCA"/>
    <w:rsid w:val="00AE5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417F22"/>
  <w15:chartTrackingRefBased/>
  <w15:docId w15:val="{F8FF7A4A-ACF4-1C40-8FB2-ECD50F3A5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059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059C"/>
  </w:style>
  <w:style w:type="paragraph" w:styleId="Footer">
    <w:name w:val="footer"/>
    <w:basedOn w:val="Normal"/>
    <w:link w:val="FooterChar"/>
    <w:uiPriority w:val="99"/>
    <w:unhideWhenUsed/>
    <w:rsid w:val="0096059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05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 Reddy Gatla</dc:creator>
  <cp:keywords/>
  <dc:description/>
  <cp:lastModifiedBy>Sneha Reddy Gatla</cp:lastModifiedBy>
  <cp:revision>1</cp:revision>
  <dcterms:created xsi:type="dcterms:W3CDTF">2019-02-19T01:26:00Z</dcterms:created>
  <dcterms:modified xsi:type="dcterms:W3CDTF">2019-02-19T01:39:00Z</dcterms:modified>
</cp:coreProperties>
</file>